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министерства социального развития Кировской области от 03.07.2024 N 74</w:t>
              <w:br/>
              <w:t xml:space="preserve">(ред. от 13.03.2026)</w:t>
              <w:br/>
              <w:t xml:space="preserve">"Об утверждении Порядка выдачи удостоверения, подтверждающего статус многодетной семьи"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СОЦИАЛЬНОГО РАЗВИТИЯ КИРОВСКОЙ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3 июля 2024 г. N 74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ВЫДАЧИ УДОСТОВЕРЕНИЯ,</w:t>
      </w:r>
    </w:p>
    <w:p>
      <w:pPr>
        <w:pStyle w:val="2"/>
        <w:jc w:val="center"/>
      </w:pPr>
      <w:r>
        <w:rPr>
          <w:sz w:val="20"/>
        </w:rPr>
        <w:t xml:space="preserve">ПОДТВЕРЖДАЮЩЕГО СТАТУС МНОГОДЕТНОЙ СЕМЬИ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министерства социального развития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13.09.2024 </w:t>
            </w:r>
            <w:hyperlink w:history="0" r:id="rId8" w:tooltip="Распоряжение министерства социального развития Кировской области от 13.09.2024 N 86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      <w:r>
                <w:rPr>
                  <w:sz w:val="20"/>
                  <w:color w:val="0000ff"/>
                </w:rPr>
                <w:t xml:space="preserve">N 86</w:t>
              </w:r>
            </w:hyperlink>
            <w:r>
              <w:rPr>
                <w:sz w:val="20"/>
                <w:color w:val="392c69"/>
              </w:rPr>
              <w:t xml:space="preserve">, от 13.03.2026 </w:t>
            </w:r>
            <w:hyperlink w:history="0" r:id="rId9" w:tooltip="Распоряжение министерства социального развития Кировской области от 13.03.2026 N 19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Указ Президента РФ от 23.01.2024 N 63 &quot;О мерах социальной поддержки многодетных семей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23.01.2024 N 63 "О мерах социальной поддержки многодетных семей" и </w:t>
      </w:r>
      <w:hyperlink w:history="0" r:id="rId11" w:tooltip="Закон Кировской области от 10.06.2015 N 547-ЗО (ред. от 05.05.2025) &quot;О статусе многодетной семьи&quot; (принят постановлением Законодательного Собрания Кировской области от 28.05.2015 N 47/14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10.06.2015 N 547-ЗО "О статусе многодетной семьи":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выдачи удостоверения, подтверждающего статус многодетной семьи,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Управлению социальных выплат обеспечить исполнение распоряжения кировскими областными государственными казенными учреждениями социальной защиты.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утратившими силу распоряжения министерства социального развития Кировской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От 25.04.2016 </w:t>
      </w:r>
      <w:hyperlink w:history="0" r:id="rId12" w:tooltip="Распоряжение министерства социального развития Кировской области от 25.04.2016 N 11 (ред. от 29.12.2021) &quot;Об утверждении Порядка выдачи удостоверений &quot;Многодетная семья Кировской области&quot; и &quot;Многодетная малообеспеченная семья Кировской области&quot;, подтверждающих статус многодетной и многодетной малообеспеченной семьи&quot; ------------ Утратил силу или отменен {КонсультантПлюс}">
        <w:r>
          <w:rPr>
            <w:sz w:val="20"/>
            <w:color w:val="0000ff"/>
          </w:rPr>
          <w:t xml:space="preserve">N 11</w:t>
        </w:r>
      </w:hyperlink>
      <w:r>
        <w:rPr>
          <w:sz w:val="20"/>
        </w:rPr>
        <w:t xml:space="preserve"> "Об утверждении Порядка выдачи удостоверений "Многодетная семья Кировской области" и "Многодетная малообеспеченная семья Кировской области", подтверждающих статус многодетной и многодетной малообеспеченной семьи".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От 27.03.2017 </w:t>
      </w:r>
      <w:hyperlink w:history="0" r:id="rId13" w:tooltip="Распоряжение министерства социального развития Кировской области от 27.03.2017 N 6 &quot;О внесении изменений в распоряжение министерства социального развития Кировской области от 25.04.2016 N 11&quot; (вместе с &quot;Удостоверением многодетной малообеспеченной семьи Кировской области&quot;) ------------ Утратил силу или отменен {КонсультантПлюс}">
        <w:r>
          <w:rPr>
            <w:sz w:val="20"/>
            <w:color w:val="0000ff"/>
          </w:rPr>
          <w:t xml:space="preserve">N 6</w:t>
        </w:r>
      </w:hyperlink>
      <w:r>
        <w:rPr>
          <w:sz w:val="20"/>
        </w:rPr>
        <w:t xml:space="preserve"> "О внесении изменений в распоряжение министерства социального развития Кировской области от 25.04.2016 N 11".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От 02.09.2021 </w:t>
      </w:r>
      <w:hyperlink w:history="0" r:id="rId14" w:tooltip="Распоряжение министерства социального развития Кировской области от 02.09.2021 N 47 &quot;О внесении изменений в распоряжение министерства социального развития Кировской области от 25.04.2016 N 11&quot; ------------ Утратил силу или отменен {КонсультантПлюс}">
        <w:r>
          <w:rPr>
            <w:sz w:val="20"/>
            <w:color w:val="0000ff"/>
          </w:rPr>
          <w:t xml:space="preserve">N 47</w:t>
        </w:r>
      </w:hyperlink>
      <w:r>
        <w:rPr>
          <w:sz w:val="20"/>
        </w:rPr>
        <w:t xml:space="preserve"> "О внесении изменений в распоряжение министерства социального развития Кировской области от 25.04.2016 N 11".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От 01.12.2021 </w:t>
      </w:r>
      <w:hyperlink w:history="0" r:id="rId15" w:tooltip="Распоряжение министерства социального развития Кировской области от 01.12.2021 N 65 &quot;О внесении изменений в распоряжение министерства социального развития Кировской области от 25.04.2016 N 11&quot; ------------ Утратил силу или отменен {КонсультантПлюс}">
        <w:r>
          <w:rPr>
            <w:sz w:val="20"/>
            <w:color w:val="0000ff"/>
          </w:rPr>
          <w:t xml:space="preserve">N 65</w:t>
        </w:r>
      </w:hyperlink>
      <w:r>
        <w:rPr>
          <w:sz w:val="20"/>
        </w:rPr>
        <w:t xml:space="preserve"> "О внесении изменений в распоряжение министерства социального развития Кировской области от 25.04.2016 N 11".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От 29.12.2021 </w:t>
      </w:r>
      <w:hyperlink w:history="0" r:id="rId16" w:tooltip="Распоряжение министерства социального развития Кировской области от 29.12.2021 N 74 &quot;О внесении изменений в распоряжение министерства социального развития Кировской области от 25.04.2016 N 11&quot; (вместе с &quot;Порядком выдачи удостоверений &quot;Многодетная семья Кировской области&quot; и &quot;Многодетная малообеспеченная семья Кировской области&quot;, подтверждающих статус многодетной и многодетной малообеспеченной семьи&quot;) ------------ Утратил силу или отменен {КонсультантПлюс}">
        <w:r>
          <w:rPr>
            <w:sz w:val="20"/>
            <w:color w:val="0000ff"/>
          </w:rPr>
          <w:t xml:space="preserve">N 74</w:t>
        </w:r>
      </w:hyperlink>
      <w:r>
        <w:rPr>
          <w:sz w:val="20"/>
        </w:rPr>
        <w:t xml:space="preserve"> "О внесении изменений в распоряжение министерства социального развития Кировской области от 25.04.2016 N 11".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распоряжения возложить на заместителя министра Северюхину Н.В.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Настоящее распоряжение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социального развития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О.Ю.ШУЛЯТЬЕВА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министерства</w:t>
      </w:r>
    </w:p>
    <w:p>
      <w:pPr>
        <w:pStyle w:val="0"/>
        <w:jc w:val="right"/>
      </w:pPr>
      <w:r>
        <w:rPr>
          <w:sz w:val="20"/>
        </w:rPr>
        <w:t xml:space="preserve">социального развития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от 3 июля 2024 г. N 74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ВЫДАЧИ УДОСТОВЕРЕНИЯ, ПОДТВЕРЖДАЮЩЕГО СТАТУС</w:t>
      </w:r>
    </w:p>
    <w:p>
      <w:pPr>
        <w:pStyle w:val="2"/>
        <w:jc w:val="center"/>
      </w:pPr>
      <w:r>
        <w:rPr>
          <w:sz w:val="20"/>
        </w:rPr>
        <w:t xml:space="preserve">МНОГОДЕТНОЙ СЕМЬИ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министерства социального развития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13.09.2024 </w:t>
            </w:r>
            <w:hyperlink w:history="0" r:id="rId17" w:tooltip="Распоряжение министерства социального развития Кировской области от 13.09.2024 N 86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      <w:r>
                <w:rPr>
                  <w:sz w:val="20"/>
                  <w:color w:val="0000ff"/>
                </w:rPr>
                <w:t xml:space="preserve">N 86</w:t>
              </w:r>
            </w:hyperlink>
            <w:r>
              <w:rPr>
                <w:sz w:val="20"/>
                <w:color w:val="392c69"/>
              </w:rPr>
              <w:t xml:space="preserve">, от 13.03.2026 </w:t>
            </w:r>
            <w:hyperlink w:history="0" r:id="rId18" w:tooltip="Распоряжение министерства социального развития Кировской области от 13.03.2026 N 19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выдачи удостоверения, подтверждающего статус многодетной семьи (далее - Порядок), устанавливает правила выдачи удостоверения, подтверждающего статус многодетной семьи (далее - удостоверение).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Удостоверение выдается семье, имеющей в своем составе трех и более детей, по форме, утверждаемой Правительством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Удостоверения "Многодетная семья Кировской области" и "Многодетная малообеспеченная семья Кировской области", выданные в соответствии с </w:t>
      </w:r>
      <w:hyperlink w:history="0" r:id="rId19" w:tooltip="Распоряжение министерства социального развития Кировской области от 25.04.2016 N 11 (ред. от 29.12.2021) &quot;Об утверждении Порядка выдачи удостоверений &quot;Многодетная семья Кировской области&quot; и &quot;Многодетная малообеспеченная семья Кировской области&quot;, подтверждающих статус многодетной и многодетной малообеспеченной семь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министерства социального развития Кировской области от 25.04.2016 N 11 "Об утверждении Порядка выдачи удостоверений "Многодетная семья Кировской области" и "Многодетная малообеспеченная семья Кировской области", подтверждающих статус многодетной и многодетной малообеспеченной семьи", подлежат замене в беззаявительном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Оформление и выдача (замена) удостоверения производится кировскими областными государственными казенными учреждениями социальной защиты населения (далее - орган социальной защиты населения) по месту жительства (пребывания) в Кировской области одного из родителей (усыновителей, приемных родителей, опекунов, попечителей) с детьми, учитываемыми в составе многодетной семьи.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0" w:tooltip="Распоряжение министерства социального развития Кировской области от 13.03.2026 N 19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13.03.2026 N 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Специалист, ответственный за учет, хранение и выдачу (замену) удостоверения, определяется приказом руководителя органа социальной защиты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Документы для выдачи удостоверения подаются в орган социальной защиты населения: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лично или представителем (законным представителем)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через многофункциональный центр предоставления государственных и муниципальных услуг, являющийся структурным подразделением Кировского областного государственного автономного учреждения "Многофункциональный центр предоставления государственных и муниципальных услуг" (далее - МФЦ);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посредством почтовой связи или 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 (далее - ЕПГУ).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Для выдачи удостоверения необходимы следующие документы (сведения):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</w:t>
      </w:r>
      <w:hyperlink w:history="0" w:anchor="P148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выдаче удостоверения, подтверждающего статус многодетной семьи (далее - заявление), по форме согласно приложению N 1.</w:t>
      </w:r>
    </w:p>
    <w:bookmarkStart w:id="61" w:name="P61"/>
    <w:bookmarkEnd w:id="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Документы (сведения) о регистрации одного из родителей с детьми, учитываемыми в составе многодетной семьи, по месту жительства (пребывания) на территории Кировской области.</w:t>
      </w:r>
    </w:p>
    <w:p>
      <w:pPr>
        <w:pStyle w:val="0"/>
        <w:jc w:val="both"/>
      </w:pPr>
      <w:r>
        <w:rPr>
          <w:sz w:val="20"/>
        </w:rPr>
        <w:t xml:space="preserve">(пп. 6.2 в ред. </w:t>
      </w:r>
      <w:hyperlink w:history="0" r:id="rId21" w:tooltip="Распоряжение министерства социального развития Кировской области от 13.03.2026 N 19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13.03.2026 N 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Документы (сведения) о рождении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Документы (сведения) об установлении отцовства (при установлении отцовства).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6.5. Документы (сведения) о заключении брака (в случае различных фамилий заявителя и детей).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6.6. Документы (сведения) о расторжении брака (при расторжении брака).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6.7. Документы (сведения) о смерти второго родителя (в случае смерти второго родителя).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6.8. Документы (сведения) об установлении над ребенком опеки (попечительства) (содержащиеся в решении органа опеки и попечительства).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6.9. Документы (сведения) о передаче ребенка на воспитание в приемную семью (содержащиеся в решении органа опеки и попечительства).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6.10. Копия решения суда, подтверждающего совместное проживание состоящих в зарегистрированном браке родителей либо одинокого родителя с детьми, учитываемыми в составе многодетной семьи.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6.11. Копия решения суда или соглашения родителей об определении места жительства несовершеннолетних детей.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6.12. Документы (сведения) об отбывании наказания родителем (усыновителем), нахождении его под арестом, на принудительном лечении (при отбывании наказания, нахождении под арестом, на принудительном лечении второго родителя (усыновителя)).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6.13. Документ (сведения) организации, осуществляющей образовательную деятельность, об обучении ребенка (детей) старше 18 лет по очной форме обучения.</w:t>
      </w:r>
    </w:p>
    <w:bookmarkStart w:id="74" w:name="P74"/>
    <w:bookmarkEnd w:id="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6.14. Фотографии каждого из родителей (усыновителей, приемных родителей, опекунов, попечителей) размером 3 x 4 см.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Для замены удостоверения необходимы фотографии каждого из родителей (усыновителей, приемных родителей, опекунов, попечителей) размером 3 x 4 см.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Сведения, указанные в </w:t>
      </w:r>
      <w:hyperlink w:history="0" w:anchor="P61" w:tooltip="6.2. Документы (сведения) о регистрации одного из родителей с детьми, учитываемыми в составе многодетной семьи, по месту жительства (пребывания) на территории Кировской области.">
        <w:r>
          <w:rPr>
            <w:sz w:val="20"/>
            <w:color w:val="0000ff"/>
          </w:rPr>
          <w:t xml:space="preserve">подпунктах 6.2</w:t>
        </w:r>
      </w:hyperlink>
      <w:r>
        <w:rPr>
          <w:sz w:val="20"/>
        </w:rPr>
        <w:t xml:space="preserve"> - </w:t>
      </w:r>
      <w:hyperlink w:history="0" w:anchor="P69" w:tooltip="6.9. Документы (сведения) о передаче ребенка на воспитание в приемную семью (содержащиеся в решении органа опеки и попечительства).">
        <w:r>
          <w:rPr>
            <w:sz w:val="20"/>
            <w:color w:val="0000ff"/>
          </w:rPr>
          <w:t xml:space="preserve">6.9</w:t>
        </w:r>
      </w:hyperlink>
      <w:r>
        <w:rPr>
          <w:sz w:val="20"/>
        </w:rPr>
        <w:t xml:space="preserve">, </w:t>
      </w:r>
      <w:hyperlink w:history="0" w:anchor="P72" w:tooltip="6.12. Документы (сведения) об отбывании наказания родителем (усыновителем), нахождении его под арестом, на принудительном лечении (при отбывании наказания, нахождении под арестом, на принудительном лечении второго родителя (усыновителя)).">
        <w:r>
          <w:rPr>
            <w:sz w:val="20"/>
            <w:color w:val="0000ff"/>
          </w:rPr>
          <w:t xml:space="preserve">6.12</w:t>
        </w:r>
      </w:hyperlink>
      <w:r>
        <w:rPr>
          <w:sz w:val="20"/>
        </w:rPr>
        <w:t xml:space="preserve"> и </w:t>
      </w:r>
      <w:hyperlink w:history="0" w:anchor="P73" w:tooltip="6.13. Документ (сведения) организации, осуществляющей образовательную деятельность, об обучении ребенка (детей) старше 18 лет по очной форме обучения.">
        <w:r>
          <w:rPr>
            <w:sz w:val="20"/>
            <w:color w:val="0000ff"/>
          </w:rPr>
          <w:t xml:space="preserve">6.13</w:t>
        </w:r>
      </w:hyperlink>
      <w:r>
        <w:rPr>
          <w:sz w:val="20"/>
        </w:rPr>
        <w:t xml:space="preserve"> настоящего Порядка, орган социальной защиты населения запрашивает в электронной форме с использованием межведомственного электронного взаимодействия в уполномоченных органах (организациях) в течение двух рабочих дней со дня представления заявителем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в целях получения удостоверения обязан представить документы, указанные в </w:t>
      </w:r>
      <w:hyperlink w:history="0" w:anchor="P60" w:tooltip="6.1. Заявление о выдаче удостоверения, подтверждающего статус многодетной семьи (далее - заявление), по форме согласно приложению N 1.">
        <w:r>
          <w:rPr>
            <w:sz w:val="20"/>
            <w:color w:val="0000ff"/>
          </w:rPr>
          <w:t xml:space="preserve">подпунктах 6.1</w:t>
        </w:r>
      </w:hyperlink>
      <w:r>
        <w:rPr>
          <w:sz w:val="20"/>
        </w:rPr>
        <w:t xml:space="preserve">, </w:t>
      </w:r>
      <w:hyperlink w:history="0" w:anchor="P70" w:tooltip="6.10. Копия решения суда, подтверждающего совместное проживание состоящих в зарегистрированном браке родителей либо одинокого родителя с детьми, учитываемыми в составе многодетной семьи.">
        <w:r>
          <w:rPr>
            <w:sz w:val="20"/>
            <w:color w:val="0000ff"/>
          </w:rPr>
          <w:t xml:space="preserve">6.10</w:t>
        </w:r>
      </w:hyperlink>
      <w:r>
        <w:rPr>
          <w:sz w:val="20"/>
        </w:rPr>
        <w:t xml:space="preserve">, </w:t>
      </w:r>
      <w:hyperlink w:history="0" w:anchor="P71" w:tooltip="6.11. Копия решения суда или соглашения родителей об определении места жительства несовершеннолетних детей.">
        <w:r>
          <w:rPr>
            <w:sz w:val="20"/>
            <w:color w:val="0000ff"/>
          </w:rPr>
          <w:t xml:space="preserve">6.11</w:t>
        </w:r>
      </w:hyperlink>
      <w:r>
        <w:rPr>
          <w:sz w:val="20"/>
        </w:rPr>
        <w:t xml:space="preserve"> и </w:t>
      </w:r>
      <w:hyperlink w:history="0" w:anchor="P74" w:tooltip="6.14. Фотографии каждого из родителей (усыновителей, приемных родителей, опекунов, попечителей) размером 3 x 4 см.">
        <w:r>
          <w:rPr>
            <w:sz w:val="20"/>
            <w:color w:val="0000ff"/>
          </w:rPr>
          <w:t xml:space="preserve">6.14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 в целях выдачи (замены) удостоверения осуществляется в соответствии с требованиями Федерального </w:t>
      </w:r>
      <w:hyperlink w:history="0" r:id="rId2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случае если при личном обращении заявителя за выдачей удостоверения представлен неполный комплект документов, указанных в </w:t>
      </w:r>
      <w:hyperlink w:history="0" w:anchor="P59" w:tooltip="6. Для выдачи удостоверения необходимы следующие документы (сведения)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заявитель может представить недостающие документы в течение 10 рабочих дней со дня регистрации заявления органом социальной защиты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заявление подано с использованием ЕПГУ, заявитель может представить документы, предусмотренные </w:t>
      </w:r>
      <w:hyperlink w:history="0" w:anchor="P59" w:tooltip="6. Для выдачи удостоверения необходимы следующие документы (сведения)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Порядка, в орган социальной защиты населения в течение 10 рабочих дней со дня регистрации заявления органом социальной защиты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Документы для выдачи удостоверения могут быть представлены заявителем лично или его представителем (законным представителем), направлены посредством почтовой связи или в виде электронного документа, подписанного электронной подписью заявителя, вид которой установлен законодательством Российской Федерации, с использованием электронных средств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личности гражданина или его представителя (законного представителя) может осуществляться в ходе личного приема в органе социальной защиты населения (МФЦ)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 при наличии технической возможности посредством идентификации и (или) аутентификации заявителя с использованием информационных технологий, предусмотренных </w:t>
      </w:r>
      <w:hyperlink w:history="0" r:id="rId23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статьями 9</w:t>
        </w:r>
      </w:hyperlink>
      <w:r>
        <w:rPr>
          <w:sz w:val="20"/>
        </w:rPr>
        <w:t xml:space="preserve">, </w:t>
      </w:r>
      <w:hyperlink w:history="0" r:id="rId24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2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Федерального закона от 29.12.2022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Распоряжение министерства социального развития Кировской области от 13.03.2026 N 19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13.03.2026 N 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Полномочия представителя заявителя подтверждаются доверенностью, оформленной в порядке, установленном гражданским законодательством, законного представителя заявителя - в соответствии с действующим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представлении документов для выдачи удостоверения заявителем лично, его представителем (законным представителем) предъявляются оригиналы документов для обозрения.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документов для выдачи удостоверения посредством почтовой связи или в виде электронного документа, подписанного электронной подписью заявителя с использованием электронных средств связи, оригиналы документов для выдачи удостоверения в орган социальной защиты населения не представляются.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Направленные посредством почтовой связи копии документов для выдачи удостоверения должны быть заверены в установленном законодательством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 для выдачи удостоверения, представленные заявителем лично, его представителем (законным представителем), сверяются с оригиналами и заверяются специалистом органа социальной защиты населения (МФЦ), ответственным за прием документов. Документы для выдачи удостоверения регистрируются в установленном порядке специалистом органа социальной защиты населения (МФЦ), ответственным за прием документов для выдачи удостоверения, в день их представления.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для выдачи удостоверения, направленные посредством почтовой связи, регистрируются в порядке ведения делопроизводства в день их поступления в орган социальной защиты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для выдачи удостоверения, направленные с использованием электронных средств связи в виде электронного документа, подписанного электронной подписью заявителя, регистрируются в системе электронного документооборота органа социальной защиты населения в день их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для выдачи удостоверения, принятые специалистами МФЦ, передаются в орган социальной защиты населения в срок, установленный соглашением о взаимодействии, заключенным между органами социальной защиты населения и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Днем поступления документов для выдачи удостоверения считается день их регистрации в органе социальной защиты населения (МФЦ).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Датой регистрации документов, поступивших с ЕПГУ, считается дата их поступления в информационную систему органа социальной защиты населения, принимающего решение о выдаче удостоверения.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Подача документов посредством ЕПГУ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определении права заявителя на выдачу (замене) удостоверения (в том числе при принятии решения об отказе в выдаче (замене) удостоверения) орган социальной защиты населения использует сведения, содержащиеся в Едином государственном реестре записей актов гражданского состояния, государственной информационной системе "Единая централизованная цифровая платформа в социальной сфере" (далее - единая цифровая платформа), едином федеральном информационном регистре, содержащем сведения о населении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случае отсутствия регистрации одного из родителей по месту жительства (пребывания) совместно с детьми, учитываемыми в составе многодетной семьи, факт их совместного проживания подтверждается </w:t>
      </w:r>
      <w:hyperlink w:history="0" w:anchor="P364" w:tooltip="АКТ">
        <w:r>
          <w:rPr>
            <w:sz w:val="20"/>
            <w:color w:val="0000ff"/>
          </w:rPr>
          <w:t xml:space="preserve">актом</w:t>
        </w:r>
      </w:hyperlink>
      <w:r>
        <w:rPr>
          <w:sz w:val="20"/>
        </w:rPr>
        <w:t xml:space="preserve"> осмотра места жительства (места пребывания) одного из родителей (далее - акт), составляемым по форме согласно приложению N 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Осмотр места жительства (места пребывания) одного из родителей осуществляется органом социальной защиты населения с привлечением учреждения социального обслуживания населения в муниципальном образовании Кировской области не позднее 2 рабочих дней со дня подачи заявления с предварительным уведомлением об этом заявителя. В рамках проведения осмотра места жительства (места пребывания) заявителя может проводиться опрос родственников и соседей.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27" w:tooltip="Распоряжение министерства социального развития Кировской области от 13.03.2026 N 19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13.03.2026 N 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Удостоверение выдается бесплатно.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желанию заявителя удостоверение на бумажном носителе может быть выдано второму родителю (усыновителю, приемному родителю) многодетной семьи.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Распоряжение министерства социального развития Кировской области от 13.09.2024 N 86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13.09.2024 N 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Факт выдачи удостоверения на бумажном носителе фиксируется в </w:t>
      </w:r>
      <w:hyperlink w:history="0" w:anchor="P443" w:tooltip="ВЕДОМОСТЬ">
        <w:r>
          <w:rPr>
            <w:sz w:val="20"/>
            <w:color w:val="0000ff"/>
          </w:rPr>
          <w:t xml:space="preserve">ведомости</w:t>
        </w:r>
      </w:hyperlink>
      <w:r>
        <w:rPr>
          <w:sz w:val="20"/>
        </w:rPr>
        <w:t xml:space="preserve"> выдачи удостоверений по форме согласно приложению N 3.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Распоряжение министерства социального развития Кировской области от 13.09.2024 N 86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13.09.2024 N 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Ведомость выдачи удостоверений подлежит постоянному хранению.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Право на получение (замену) удостоверения определяется на дату обращения заявителя за его выдачей, за исключением случаев определения права на получение удостоверения заявителю в период с даты вступления в силу </w:t>
      </w:r>
      <w:hyperlink w:history="0" r:id="rId30" w:tooltip="Указ Президента РФ от 23.01.2024 N 63 &quot;О мерах социальной поддержки многодетных семей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Российской Федерации от 23.01.2024 N 63 "О мерах социальной поддержки многодетных семей" до вступления в силу постановления Правительства Российской Федерации, которым утверждается форма удостоверения, подтверждающего статус многодетной семьи.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подтверждения права на замену удостоверения гражданин приглашается в орган социальной защиты населения для замены удостоверения в день обращения.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представления заявителем документов (сведений), указанных в </w:t>
      </w:r>
      <w:hyperlink w:history="0" w:anchor="P59" w:tooltip="6. Для выдачи удостоверения необходимы следующие документы (сведения)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непосредственно в день обращения гражданина органом социальной защиты населения принимается решения о выдаче (об отказе в выдаче) удостоверения и выдается удостоверение.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межведомственных запросов по сведениям, указанным в </w:t>
      </w:r>
      <w:hyperlink w:history="0" w:anchor="P61" w:tooltip="6.2. Документы (сведения) о регистрации одного из родителей с детьми, учитываемыми в составе многодетной семьи, по месту жительства (пребывания) на территории Кировской области.">
        <w:r>
          <w:rPr>
            <w:sz w:val="20"/>
            <w:color w:val="0000ff"/>
          </w:rPr>
          <w:t xml:space="preserve">пунктах 6.2</w:t>
        </w:r>
      </w:hyperlink>
      <w:r>
        <w:rPr>
          <w:sz w:val="20"/>
        </w:rPr>
        <w:t xml:space="preserve"> - </w:t>
      </w:r>
      <w:hyperlink w:history="0" w:anchor="P69" w:tooltip="6.9. Документы (сведения) о передаче ребенка на воспитание в приемную семью (содержащиеся в решении органа опеки и попечительства).">
        <w:r>
          <w:rPr>
            <w:sz w:val="20"/>
            <w:color w:val="0000ff"/>
          </w:rPr>
          <w:t xml:space="preserve">6.9</w:t>
        </w:r>
      </w:hyperlink>
      <w:r>
        <w:rPr>
          <w:sz w:val="20"/>
        </w:rPr>
        <w:t xml:space="preserve">, </w:t>
      </w:r>
      <w:hyperlink w:history="0" w:anchor="P72" w:tooltip="6.12. Документы (сведения) об отбывании наказания родителем (усыновителем), нахождении его под арестом, на принудительном лечении (при отбывании наказания, нахождении под арестом, на принудительном лечении второго родителя (усыновителя)).">
        <w:r>
          <w:rPr>
            <w:sz w:val="20"/>
            <w:color w:val="0000ff"/>
          </w:rPr>
          <w:t xml:space="preserve">6.12</w:t>
        </w:r>
      </w:hyperlink>
      <w:r>
        <w:rPr>
          <w:sz w:val="20"/>
        </w:rPr>
        <w:t xml:space="preserve"> и </w:t>
      </w:r>
      <w:hyperlink w:history="0" w:anchor="P73" w:tooltip="6.13. Документ (сведения) организации, осуществляющей образовательную деятельность, об обучении ребенка (детей) старше 18 лет по очной форме обучения.">
        <w:r>
          <w:rPr>
            <w:sz w:val="20"/>
            <w:color w:val="0000ff"/>
          </w:rPr>
          <w:t xml:space="preserve">6.13</w:t>
        </w:r>
      </w:hyperlink>
      <w:r>
        <w:rPr>
          <w:sz w:val="20"/>
        </w:rPr>
        <w:t xml:space="preserve"> настоящего Порядка, в уполномоченные органы (организации) решение о выдаче (замене)) (об отказе в выдаче (замене) удостоверения принимается не позднее 5 рабочих дней со дня поступления запрошенных сведений, содержащихся в них, либо информации об отсутствии запрошенных документов в распоряжении уполномоченных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обращения граждан за выдачей удостоверения в МФЦ удостоверение направляется в МФЦ не позднее 2 рабочих дней после вынесения органом социальной защиты населения решения о его выдаче. МФЦ уведомляет гражданина о необходимости получения соответствующего удостоверения.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хранения в МФЦ удостоверения для выдачи гражданину составляет 30 календарных дней со дня его поступления из органа социальной защиты населения. По истечении указанного срока невостребованное удостоверение не позднее 1 рабочего дня возвращается для хранения в орган социальной защиты населения до обращения заявителя за его получением.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14-1. В случае принятия решения о выдаче удостоверения сведения, подтверждающие статус многодетной семьи, передаются посредством единой системы межведомственного электронного взаимодействия в личный кабинет заявителя на ЕПГУ.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Отображение в личном кабинете гражданина на ЕПГУ сведений, подтверждающих статус многодетной семьи, осуществляется с согласия гражданина, предоставленного оператору ЕПГУ, при условии завершения гражданином прохождения процедуры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Подтверждение статуса многодетной семьи осуществляется по месту требования при предъявлении сформированного в личном кабинете гражданина на ЕПГУ двухмерного штрихового кода (QR-кода).</w:t>
      </w:r>
    </w:p>
    <w:p>
      <w:pPr>
        <w:pStyle w:val="0"/>
        <w:jc w:val="both"/>
      </w:pPr>
      <w:r>
        <w:rPr>
          <w:sz w:val="20"/>
        </w:rPr>
        <w:t xml:space="preserve">(п. 14-1 введен </w:t>
      </w:r>
      <w:hyperlink w:history="0" r:id="rId31" w:tooltip="Распоряжение министерства социального развития Кировской области от 13.09.2024 N 86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министерства социального развития Кировской области от 13.09.2024 N 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Основаниями для отказа в выдаче (замене) удостоверения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15.1. Несоответствие заявителя условиям, установленным </w:t>
      </w:r>
      <w:hyperlink w:history="0" r:id="rId32" w:tooltip="Закон Кировской области от 10.06.2015 N 547-ЗО (ред. от 05.05.2025) &quot;О статусе многодетной семьи&quot; (принят постановлением Законодательного Собрания Кировской области от 28.05.2015 N 47/14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10.06.2015 N 547-ЗО "О статусе многодетной семьи".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15.2. Отсутствие у всех членов многодетной семьи места жительства (места пребывания) на территории Кировской области.</w:t>
      </w:r>
    </w:p>
    <w:p>
      <w:pPr>
        <w:pStyle w:val="0"/>
        <w:jc w:val="both"/>
      </w:pPr>
      <w:r>
        <w:rPr>
          <w:sz w:val="20"/>
        </w:rPr>
        <w:t xml:space="preserve">(пп. 15.2 в ред. </w:t>
      </w:r>
      <w:hyperlink w:history="0" r:id="rId33" w:tooltip="Распоряжение министерства социального развития Кировской области от 13.03.2026 N 19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13.03.2026 N 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15.3. Наличие в заявлении недостоверных (неполных)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15.4. Лишение заявителя родительских прав в отношении ребенка (детей) или ограничение по отношению к ребенку (детям) в родительских правах, учитываемому (учитываемым) в составе семьи.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15.5. Непредставление заявителем документов (сведений), указанных в </w:t>
      </w:r>
      <w:hyperlink w:history="0" w:anchor="P60" w:tooltip="6.1. Заявление о выдаче удостоверения, подтверждающего статус многодетной семьи (далее - заявление), по форме согласно приложению N 1.">
        <w:r>
          <w:rPr>
            <w:sz w:val="20"/>
            <w:color w:val="0000ff"/>
          </w:rPr>
          <w:t xml:space="preserve">подпунктах 6.1</w:t>
        </w:r>
      </w:hyperlink>
      <w:r>
        <w:rPr>
          <w:sz w:val="20"/>
        </w:rPr>
        <w:t xml:space="preserve">, </w:t>
      </w:r>
      <w:hyperlink w:history="0" w:anchor="P70" w:tooltip="6.10. Копия решения суда, подтверждающего совместное проживание состоящих в зарегистрированном браке родителей либо одинокого родителя с детьми, учитываемыми в составе многодетной семьи.">
        <w:r>
          <w:rPr>
            <w:sz w:val="20"/>
            <w:color w:val="0000ff"/>
          </w:rPr>
          <w:t xml:space="preserve">6.10</w:t>
        </w:r>
      </w:hyperlink>
      <w:r>
        <w:rPr>
          <w:sz w:val="20"/>
        </w:rPr>
        <w:t xml:space="preserve">, </w:t>
      </w:r>
      <w:hyperlink w:history="0" w:anchor="P71" w:tooltip="6.11. Копия решения суда или соглашения родителей об определении места жительства несовершеннолетних детей.">
        <w:r>
          <w:rPr>
            <w:sz w:val="20"/>
            <w:color w:val="0000ff"/>
          </w:rPr>
          <w:t xml:space="preserve">6.11</w:t>
        </w:r>
      </w:hyperlink>
      <w:r>
        <w:rPr>
          <w:sz w:val="20"/>
        </w:rPr>
        <w:t xml:space="preserve"> и </w:t>
      </w:r>
      <w:hyperlink w:history="0" w:anchor="P74" w:tooltip="6.14. Фотографии каждого из родителей (усыновителей, приемных родителей, опекунов, попечителей) размером 3 x 4 см.">
        <w:r>
          <w:rPr>
            <w:sz w:val="20"/>
            <w:color w:val="0000ff"/>
          </w:rPr>
          <w:t xml:space="preserve">6.14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15.6. Представление заявителем документов (сведений) с нарушением сроков, установленных </w:t>
      </w:r>
      <w:hyperlink w:history="0" w:anchor="P76" w:tooltip="8. Сведения, указанные в подпунктах 6.2 - 6.9, 6.12 и 6.13 настоящего Порядка, орган социальной защиты населения запрашивает в электронной форме с использованием межведомственного электронного взаимодействия в уполномоченных органах (организациях) в течение двух рабочих дней со дня представления заявителем заявления.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15.7. Неподтверждение актом совместного проживания одного из родителей совместно с детьми, учитываемыми в составе многодетной семьи.</w:t>
      </w:r>
    </w:p>
    <w:p>
      <w:pPr>
        <w:pStyle w:val="0"/>
        <w:jc w:val="both"/>
      </w:pPr>
      <w:r>
        <w:rPr>
          <w:sz w:val="20"/>
        </w:rPr>
        <w:t xml:space="preserve">(пп. 15.7 в ред. </w:t>
      </w:r>
      <w:hyperlink w:history="0" r:id="rId34" w:tooltip="Распоряжение министерства социального развития Кировской области от 13.03.2026 N 19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13.03.2026 N 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15.8. Получение удостоверения многодетной семьи одним из супругов в случае раздельного проживания родителей или установление факта ранее выданного действующего удостоверения.</w:t>
      </w:r>
    </w:p>
    <w:p>
      <w:pPr>
        <w:pStyle w:val="0"/>
        <w:jc w:val="both"/>
      </w:pPr>
      <w:r>
        <w:rPr>
          <w:sz w:val="20"/>
        </w:rPr>
        <w:t xml:space="preserve">(пп. 15.8 введен </w:t>
      </w:r>
      <w:hyperlink w:history="0" r:id="rId35" w:tooltip="Распоряжение министерства социального развития Кировской области от 13.03.2026 N 19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министерства социального развития Кировской области от 13.03.2026 N 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15.9. Наличие действующего удостоверения многодетной семьи, выданного в другом субъекте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(пп. 15.9 введен </w:t>
      </w:r>
      <w:hyperlink w:history="0" r:id="rId36" w:tooltip="Распоряжение министерства социального развития Кировской области от 13.03.2026 N 19 &quot;О внесении изменений в распоряжение министерства социального развития Кировской области от 03.07.2024 N 74 &quot;Об утверждении Порядка выдачи удостоверения, подтверждающего статус многодетной семьи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министерства социального развития Кировской области от 13.03.2026 N 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В случае отказа в выдаче (замене) удостоверения заявителю направляется решение органа социальной защиты населения с указанием причин отказа в течение 5 рабочих дней со дня его принятия. В случае обращения заявителя за выдачей удостоверения в МФЦ решение органа социальной защиты населения об отказе в выдаче удостоверения направляется в МФЦ для выдачи гражданину в течение 2 рабочих дней со дня его принятия.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устранении причин, послуживших основанием для отказа в выдаче (замене) удостоверения, заявление и документы для выдачи (замены) удостоверения могут быть вновь представлены в порядке и сроки, установленные настоящим Порядком.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При оформлении удостоверения все записи производятся на русском языке без сокращений и заверяются подписью руководителя (лицом, уполномоченным руководителем) и печатью органа социальной защиты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Действие удостоверения, подтверждающего статус многодетной семьи, определяется с даты его выдачи.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В случае утраты или порчи удостоверения гражданин обращается в орган социальной защиты населения по месту жительства (пребывания) с заявлением с указанием обстоятельств утраты или порчи, фотографиями обоих родителей. При оформлении дубликата удостоверения в правой верхней части удостоверения производится запись "Дубликат". Выдача дубликата удостоверения производится в сроки, установленные настоящим Порядком.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выдачи дубликата удостоверения являются документы, послужившие основанием для первоначальной выдачи удостоверения либо подтверждающие факт его выдачи. Пришедшие в негодность удостоверения прилагаются к заявлению о выдаче дубликата.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Удостоверения, испорченные и сданные гражданами, подлежат уничтожению.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Заявитель несет ответственность за неполноту и недостоверность представленных документов (сведений) и (или) сведений, указанных в заявлении,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Учет (регистрация) многодетных семей осуществляется путем внесения сведений о них в федеральный банк данных многодетных семей.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849"/>
        <w:gridCol w:w="1290"/>
        <w:gridCol w:w="779"/>
        <w:gridCol w:w="2490"/>
      </w:tblGrid>
      <w:tr>
        <w:tc>
          <w:tcPr>
            <w:gridSpan w:val="4"/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Форма</w:t>
            </w:r>
          </w:p>
        </w:tc>
      </w:tr>
      <w:tr>
        <w:tc>
          <w:tcPr>
            <w:gridSpan w:val="5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bookmarkStart w:id="148" w:name="P148"/>
          <w:bookmarkEnd w:id="148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выдаче удостоверения, подтверждающего статус многодетной семьи</w:t>
            </w:r>
          </w:p>
        </w:tc>
      </w:tr>
      <w:tr>
        <w:tc>
          <w:tcPr>
            <w:gridSpan w:val="2"/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(орган, организация)</w:t>
            </w:r>
          </w:p>
        </w:tc>
      </w:tr>
      <w:tr>
        <w:tc>
          <w:tcPr>
            <w:gridSpan w:val="5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выдать удостоверение многодетной семьи</w:t>
            </w:r>
          </w:p>
        </w:tc>
      </w:tr>
      <w:tr>
        <w:tc>
          <w:tcPr>
            <w:gridSpan w:val="5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Сведения о заявителе:</w:t>
            </w:r>
          </w:p>
        </w:tc>
      </w:tr>
      <w:tr>
        <w:tc>
          <w:tcPr>
            <w:gridSpan w:val="5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СВЕДЕНИЯ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Фамилия: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Имя: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Отчество (при наличии):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СНИЛС: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Сведения о документе,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удостоверяющем личность (вид, дата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выдачи, реквизиты):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Дата рождения (дд.мм.гггг):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Семейное положение (в браке никогда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не состоял(а), состою в браке, в разводе,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вдовец (вдова)):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Адрес регистрации по месту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жительства: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Адрес регистрации по месту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пребывания (при наличии):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Реквизиты актовой записи (актовых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записей) о регистрации/расторжении брака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(номер, дата и наименование органа,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составившего запись):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Реквизиты актовой записи (актовых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записей) о смерти члена семьи (номер, дата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и наименование органа, составившего запись):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gridSpan w:val="5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ДОПОЛНИТЕЛЬНЫЕ СВЕДЕНИЯ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Являюсь опекуном ребенка (детей),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учтенных в составе семьи: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(нужное подчеркнуть)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Контактные данные (номер телефона,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адрес электронной почты)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</w:tc>
      </w:tr>
      <w:tr>
        <w:tc>
          <w:tcPr>
            <w:gridSpan w:val="5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both"/>
            </w:pPr>
            <w:r>
              <w:rPr>
                <w:sz w:val="20"/>
              </w:rPr>
              <w:t xml:space="preserve">Сведения о супруге заявителя:</w:t>
            </w:r>
          </w:p>
        </w:tc>
      </w:tr>
      <w:tr>
        <w:tc>
          <w:tcPr>
            <w:gridSpan w:val="5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СВЕДЕНИЯ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Фамилия: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Имя: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Отчество (при наличии)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СНИЛС: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Гражданство: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Сведения о документе,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удостоверяющем личность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(вид, дата выдачи, реквизиты):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Дата рождения (дд.мм.гггг):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Адрес регистрации по месту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жительства: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Адрес регистрации по месту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пребывания (при наличии):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gridSpan w:val="5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both"/>
            </w:pPr>
            <w:r>
              <w:rPr>
                <w:sz w:val="20"/>
              </w:rPr>
              <w:t xml:space="preserve">Сведения о детях заявителя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8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СВЕДЕНИЯ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Фамилия: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Имя: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Отчество (при наличии):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СНИЛС: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Гражданство: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Реквизиты актовой записи о рождении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(номер, дата и наименование органа, составившего запись):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Реквизиты актовой записи об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установлении отцовства (в случае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установления отцовства) (номер,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дата и наименование органа,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составившего запись):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Сведения о документе,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удостоверяющем личность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(вид, дата выдачи, реквизиты):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Дата рождения (дд.мм.гггг):</w:t>
            </w:r>
          </w:p>
        </w:tc>
        <w:tc>
          <w:tcPr>
            <w:gridSpan w:val="2"/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Адрес регистрации по месту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жительства: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Адрес места жительства по месту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пребывания (при наличии):</w:t>
            </w:r>
          </w:p>
        </w:tc>
        <w:tc>
          <w:tcPr>
            <w:gridSpan w:val="2"/>
            <w:tcW w:w="32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</w:tc>
      </w:tr>
      <w:t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8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 заявлению прилагаю следующие документы: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3005"/>
        <w:gridCol w:w="2098"/>
        <w:gridCol w:w="1587"/>
        <w:gridCol w:w="1644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документа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13"/>
        <w:gridCol w:w="2039"/>
        <w:gridCol w:w="165"/>
        <w:gridCol w:w="1379"/>
        <w:gridCol w:w="2775"/>
      </w:tblGrid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 достоверность представленных документов несу персональную ответственность. Против проверки представленных мной сведений не возражаю.</w:t>
            </w:r>
          </w:p>
        </w:tc>
      </w:tr>
      <w:t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 20___ г.</w:t>
            </w:r>
          </w:p>
        </w:tc>
        <w:tc>
          <w:tcPr>
            <w:gridSpan w:val="2"/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gridSpan w:val="2"/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(инициалы, фамилия)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соответствии с Федеральным </w:t>
            </w:r>
            <w:hyperlink w:history="0" r:id="rId37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27.07.2006 N 152-ФЗ "О персональных данных" даю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 в целях выдачи удостоверения многодетной семьи.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Мне известно, что я могу отозвать свое согласие на обработку персональных данных путем подачи заявления в орган социальной защиты населения.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Предупрежден(а) об уголовной ответственности за мошенничество при получении удостоверения в соответствии со </w:t>
            </w:r>
            <w:hyperlink w:history="0" r:id="rId38" w:tooltip="&quot;Уголовный кодекс Российской Федерации&quot; от 13.06.1996 N 63-ФЗ (ред. от 20.02.2026) {КонсультантПлюс}">
              <w:r>
                <w:rPr>
                  <w:sz w:val="20"/>
                  <w:color w:val="0000ff"/>
                </w:rPr>
                <w:t xml:space="preserve">статьей 159.2</w:t>
              </w:r>
            </w:hyperlink>
            <w:r>
              <w:rPr>
                <w:sz w:val="20"/>
              </w:rPr>
              <w:t xml:space="preserve"> Уголовного кодекса Российской Федерации.</w:t>
            </w:r>
          </w:p>
        </w:tc>
      </w:tr>
      <w:tr>
        <w:tc>
          <w:tcPr>
            <w:gridSpan w:val="2"/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Согласен/не согласен (нужное подчеркнуть)</w:t>
            </w:r>
          </w:p>
        </w:tc>
        <w:tc>
          <w:tcPr>
            <w:gridSpan w:val="2"/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(расшифровка)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Расписка-уведомление &lt;*&gt;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Заявление и документы гражданина _______________________________________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1644"/>
        <w:gridCol w:w="3969"/>
        <w:gridCol w:w="1474"/>
      </w:tblGrid>
      <w:tr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заявления</w:t>
            </w:r>
          </w:p>
        </w:tc>
        <w:tc>
          <w:tcPr>
            <w:gridSpan w:val="3"/>
            <w:tcW w:w="70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Принял специалист органа социальной защиты населения (МФЦ)</w:t>
            </w:r>
          </w:p>
        </w:tc>
      </w:tr>
      <w:tr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инициалы специалиста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(линия отреза)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Расписка-уведомление &lt;*&gt;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Заявление и документы гражданина _______________________________________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1644"/>
        <w:gridCol w:w="3969"/>
        <w:gridCol w:w="1474"/>
      </w:tblGrid>
      <w:tr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заявления</w:t>
            </w:r>
          </w:p>
        </w:tc>
        <w:tc>
          <w:tcPr>
            <w:gridSpan w:val="3"/>
            <w:tcW w:w="70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Принял специалист органа социальной защиты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инициалы специалиста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Заполняется специалистом органа социальной защиты населения.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12"/>
        <w:gridCol w:w="2459"/>
      </w:tblGrid>
      <w:tr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Форма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364" w:name="P364"/>
          <w:bookmarkEnd w:id="364"/>
          <w:p>
            <w:pPr>
              <w:pStyle w:val="0"/>
              <w:jc w:val="center"/>
            </w:pPr>
            <w:r>
              <w:rPr>
                <w:sz w:val="20"/>
              </w:rPr>
              <w:t xml:space="preserve">АКТ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осмотра места жительства (места пребывания) семьи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(последнее - при наличии) заявителя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1. Дата осмотра: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ФИО, должности специалистов, проводящих осмотр: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3. Основания проведения обследования: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о выдаче удостоверения, подтверждающего статус многодетной семьи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 Адрес регистрации по месту жительства либо месту пребывания либо адрес фактического проживания (при обязательном наличии адреса регистрации по месту жительства либо месту пребывания):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5. Состав семьи заявителя: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2"/>
        <w:gridCol w:w="1928"/>
        <w:gridCol w:w="1277"/>
        <w:gridCol w:w="1474"/>
        <w:gridCol w:w="3855"/>
      </w:tblGrid>
      <w:tr>
        <w:tc>
          <w:tcPr>
            <w:tcW w:w="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ФИО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Степень родства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Состояние трудоспособности (место работы, должность; место учебы, дошкольное учреждение)</w:t>
            </w:r>
          </w:p>
        </w:tc>
      </w:tr>
      <w:tr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Заявитель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5"/>
        <w:gridCol w:w="2324"/>
        <w:gridCol w:w="3346"/>
      </w:tblGrid>
      <w:tr>
        <w:tc>
          <w:tcPr>
            <w:gridSpan w:val="3"/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Дополнительные сведения: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Подписи специалистов, проводивших осмотр:</w:t>
            </w:r>
          </w:p>
        </w:tc>
      </w:tr>
      <w:t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специалиста)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специалиста)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специалиста)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gridSpan w:val="3"/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актом проверки ознакомлен(а):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Подпись ____________________ Расшифровка подписи 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Дата _______________________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443" w:name="P443"/>
    <w:bookmarkEnd w:id="443"/>
    <w:p>
      <w:pPr>
        <w:pStyle w:val="0"/>
        <w:jc w:val="center"/>
      </w:pPr>
      <w:r>
        <w:rPr>
          <w:sz w:val="20"/>
        </w:rPr>
        <w:t xml:space="preserve">ВЕДОМОСТЬ</w:t>
      </w:r>
    </w:p>
    <w:p>
      <w:pPr>
        <w:pStyle w:val="0"/>
        <w:jc w:val="center"/>
      </w:pPr>
      <w:r>
        <w:rPr>
          <w:sz w:val="20"/>
        </w:rPr>
        <w:t xml:space="preserve">выдачи удостоверения, подтверждающего статус</w:t>
      </w:r>
    </w:p>
    <w:p>
      <w:pPr>
        <w:pStyle w:val="0"/>
        <w:jc w:val="center"/>
      </w:pPr>
      <w:r>
        <w:rPr>
          <w:sz w:val="20"/>
        </w:rPr>
        <w:t xml:space="preserve">многодетной семьи</w:t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учреждения социальной защиты населения/МФЦ,</w:t>
      </w:r>
    </w:p>
    <w:p>
      <w:pPr>
        <w:pStyle w:val="0"/>
        <w:jc w:val="center"/>
      </w:pPr>
      <w:r>
        <w:rPr>
          <w:sz w:val="20"/>
        </w:rPr>
        <w:t xml:space="preserve">выдавшего удостоверение)</w:t>
      </w:r>
    </w:p>
    <w:p>
      <w:pPr>
        <w:pStyle w:val="0"/>
        <w:jc w:val="center"/>
      </w:pPr>
      <w:r>
        <w:rPr>
          <w:sz w:val="20"/>
        </w:rPr>
        <w:t xml:space="preserve">за период 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247"/>
        <w:gridCol w:w="1644"/>
        <w:gridCol w:w="1554"/>
        <w:gridCol w:w="1426"/>
        <w:gridCol w:w="263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ФИО заявителя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удостоверения</w:t>
            </w:r>
          </w:p>
        </w:tc>
        <w:tc>
          <w:tcPr>
            <w:tcW w:w="1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 удостоверения</w:t>
            </w:r>
          </w:p>
        </w:tc>
        <w:tc>
          <w:tcPr>
            <w:tcW w:w="14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получателя</w:t>
            </w:r>
          </w:p>
        </w:tc>
        <w:tc>
          <w:tcPr>
            <w:tcW w:w="26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ФИО и подпись специалиста, выдавшего удостоверение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08"/>
        <w:gridCol w:w="1934"/>
        <w:gridCol w:w="3029"/>
      </w:tblGrid>
      <w:t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учреждения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социальной защиты населения/МФЦ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ФИО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социального развития Кировской области от 03.07.2024 N 74</w:t>
            <w:br/>
            <w:t>(ред. от 13.03.2026)</w:t>
            <w:br/>
            <w:t>"Об утверждении...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233029&amp;dst=100004" TargetMode = "External"/><Relationship Id="rId9" Type="http://schemas.openxmlformats.org/officeDocument/2006/relationships/hyperlink" Target="https://login.consultant.ru/link/?req=doc&amp;base=RLAW240&amp;n=262392&amp;dst=100004" TargetMode = "External"/><Relationship Id="rId10" Type="http://schemas.openxmlformats.org/officeDocument/2006/relationships/hyperlink" Target="https://login.consultant.ru/link/?req=doc&amp;base=LAW&amp;n=467710&amp;dst=100020" TargetMode = "External"/><Relationship Id="rId11" Type="http://schemas.openxmlformats.org/officeDocument/2006/relationships/hyperlink" Target="https://login.consultant.ru/link/?req=doc&amp;base=RLAW240&amp;n=246462&amp;dst=100034" TargetMode = "External"/><Relationship Id="rId12" Type="http://schemas.openxmlformats.org/officeDocument/2006/relationships/hyperlink" Target="https://login.consultant.ru/link/?req=doc&amp;base=RLAW240&amp;n=184036" TargetMode = "External"/><Relationship Id="rId13" Type="http://schemas.openxmlformats.org/officeDocument/2006/relationships/hyperlink" Target="https://login.consultant.ru/link/?req=doc&amp;base=RLAW240&amp;n=112684" TargetMode = "External"/><Relationship Id="rId14" Type="http://schemas.openxmlformats.org/officeDocument/2006/relationships/hyperlink" Target="https://login.consultant.ru/link/?req=doc&amp;base=RLAW240&amp;n=178301" TargetMode = "External"/><Relationship Id="rId15" Type="http://schemas.openxmlformats.org/officeDocument/2006/relationships/hyperlink" Target="https://login.consultant.ru/link/?req=doc&amp;base=RLAW240&amp;n=183793" TargetMode = "External"/><Relationship Id="rId16" Type="http://schemas.openxmlformats.org/officeDocument/2006/relationships/hyperlink" Target="https://login.consultant.ru/link/?req=doc&amp;base=RLAW240&amp;n=183939" TargetMode = "External"/><Relationship Id="rId17" Type="http://schemas.openxmlformats.org/officeDocument/2006/relationships/hyperlink" Target="https://login.consultant.ru/link/?req=doc&amp;base=RLAW240&amp;n=233029&amp;dst=100004" TargetMode = "External"/><Relationship Id="rId18" Type="http://schemas.openxmlformats.org/officeDocument/2006/relationships/hyperlink" Target="https://login.consultant.ru/link/?req=doc&amp;base=RLAW240&amp;n=262392&amp;dst=100004" TargetMode = "External"/><Relationship Id="rId19" Type="http://schemas.openxmlformats.org/officeDocument/2006/relationships/hyperlink" Target="https://login.consultant.ru/link/?req=doc&amp;base=RLAW240&amp;n=184036" TargetMode = "External"/><Relationship Id="rId20" Type="http://schemas.openxmlformats.org/officeDocument/2006/relationships/hyperlink" Target="https://login.consultant.ru/link/?req=doc&amp;base=RLAW240&amp;n=262392&amp;dst=100005" TargetMode = "External"/><Relationship Id="rId21" Type="http://schemas.openxmlformats.org/officeDocument/2006/relationships/hyperlink" Target="https://login.consultant.ru/link/?req=doc&amp;base=RLAW240&amp;n=262392&amp;dst=100007" TargetMode = "External"/><Relationship Id="rId22" Type="http://schemas.openxmlformats.org/officeDocument/2006/relationships/hyperlink" Target="https://login.consultant.ru/link/?req=doc&amp;base=LAW&amp;n=523235" TargetMode = "External"/><Relationship Id="rId23" Type="http://schemas.openxmlformats.org/officeDocument/2006/relationships/hyperlink" Target="https://login.consultant.ru/link/?req=doc&amp;base=LAW&amp;n=494999&amp;dst=100189" TargetMode = "External"/><Relationship Id="rId24" Type="http://schemas.openxmlformats.org/officeDocument/2006/relationships/hyperlink" Target="https://login.consultant.ru/link/?req=doc&amp;base=LAW&amp;n=494999&amp;dst=100202" TargetMode = "External"/><Relationship Id="rId25" Type="http://schemas.openxmlformats.org/officeDocument/2006/relationships/hyperlink" Target="https://login.consultant.ru/link/?req=doc&amp;base=LAW&amp;n=494999&amp;dst=100243" TargetMode = "External"/><Relationship Id="rId26" Type="http://schemas.openxmlformats.org/officeDocument/2006/relationships/hyperlink" Target="https://login.consultant.ru/link/?req=doc&amp;base=RLAW240&amp;n=262392&amp;dst=100009" TargetMode = "External"/><Relationship Id="rId27" Type="http://schemas.openxmlformats.org/officeDocument/2006/relationships/hyperlink" Target="https://login.consultant.ru/link/?req=doc&amp;base=RLAW240&amp;n=262392&amp;dst=100011" TargetMode = "External"/><Relationship Id="rId28" Type="http://schemas.openxmlformats.org/officeDocument/2006/relationships/hyperlink" Target="https://login.consultant.ru/link/?req=doc&amp;base=RLAW240&amp;n=233029&amp;dst=100005" TargetMode = "External"/><Relationship Id="rId29" Type="http://schemas.openxmlformats.org/officeDocument/2006/relationships/hyperlink" Target="https://login.consultant.ru/link/?req=doc&amp;base=RLAW240&amp;n=233029&amp;dst=100007" TargetMode = "External"/><Relationship Id="rId30" Type="http://schemas.openxmlformats.org/officeDocument/2006/relationships/hyperlink" Target="https://login.consultant.ru/link/?req=doc&amp;base=LAW&amp;n=467710" TargetMode = "External"/><Relationship Id="rId31" Type="http://schemas.openxmlformats.org/officeDocument/2006/relationships/hyperlink" Target="https://login.consultant.ru/link/?req=doc&amp;base=RLAW240&amp;n=233029&amp;dst=100008" TargetMode = "External"/><Relationship Id="rId32" Type="http://schemas.openxmlformats.org/officeDocument/2006/relationships/hyperlink" Target="https://login.consultant.ru/link/?req=doc&amp;base=RLAW240&amp;n=246462" TargetMode = "External"/><Relationship Id="rId33" Type="http://schemas.openxmlformats.org/officeDocument/2006/relationships/hyperlink" Target="https://login.consultant.ru/link/?req=doc&amp;base=RLAW240&amp;n=262392&amp;dst=100015" TargetMode = "External"/><Relationship Id="rId34" Type="http://schemas.openxmlformats.org/officeDocument/2006/relationships/hyperlink" Target="https://login.consultant.ru/link/?req=doc&amp;base=RLAW240&amp;n=262392&amp;dst=100017" TargetMode = "External"/><Relationship Id="rId35" Type="http://schemas.openxmlformats.org/officeDocument/2006/relationships/hyperlink" Target="https://login.consultant.ru/link/?req=doc&amp;base=RLAW240&amp;n=262392&amp;dst=100019" TargetMode = "External"/><Relationship Id="rId36" Type="http://schemas.openxmlformats.org/officeDocument/2006/relationships/hyperlink" Target="https://login.consultant.ru/link/?req=doc&amp;base=RLAW240&amp;n=262392&amp;dst=100021" TargetMode = "External"/><Relationship Id="rId37" Type="http://schemas.openxmlformats.org/officeDocument/2006/relationships/hyperlink" Target="https://login.consultant.ru/link/?req=doc&amp;base=LAW&amp;n=499769" TargetMode = "External"/><Relationship Id="rId38" Type="http://schemas.openxmlformats.org/officeDocument/2006/relationships/hyperlink" Target="https://login.consultant.ru/link/?req=doc&amp;base=LAW&amp;n=527088&amp;dst=122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министерства социального развития Кировской области от 03.07.2024 N 74
(ред. от 13.03.2026)
"Об утверждении Порядка выдачи удостоверения, подтверждающего статус многодетной семьи"</dc:title>
  <dcterms:created xsi:type="dcterms:W3CDTF">2026-04-06T14:14:07Z</dcterms:created>
</cp:coreProperties>
</file>